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22458" w:rsidRPr="00E22458" w:rsidTr="00E22458">
        <w:trPr>
          <w:tblCellSpacing w:w="15" w:type="dxa"/>
        </w:trPr>
        <w:tc>
          <w:tcPr>
            <w:tcW w:w="5000" w:type="pct"/>
            <w:shd w:val="clear" w:color="auto" w:fill="FFFFFF"/>
            <w:noWrap/>
            <w:vAlign w:val="center"/>
            <w:hideMark/>
          </w:tcPr>
          <w:p w:rsidR="00E22458" w:rsidRPr="00E22458" w:rsidRDefault="00E22458" w:rsidP="00E2245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253   </w:t>
            </w:r>
            <w:bookmarkStart w:id="0" w:name="_GoBack"/>
            <w:bookmarkEnd w:id="0"/>
            <w:r w:rsidRPr="00E22458">
              <w:rPr>
                <w:rFonts w:ascii="Arial" w:eastAsia="Times New Roman" w:hAnsi="Arial" w:cs="Arial"/>
                <w:b/>
                <w:bCs/>
                <w:color w:val="1A4A88"/>
                <w:sz w:val="24"/>
                <w:szCs w:val="24"/>
                <w:lang w:eastAsia="tr-TR"/>
              </w:rPr>
              <w:t>Banka Faiz Oranları Değişikliği</w:t>
            </w:r>
          </w:p>
        </w:tc>
        <w:tc>
          <w:tcPr>
            <w:tcW w:w="5000" w:type="pct"/>
            <w:shd w:val="clear" w:color="auto" w:fill="FFFFFF"/>
            <w:vAlign w:val="center"/>
            <w:hideMark/>
          </w:tcPr>
          <w:p w:rsidR="00E22458" w:rsidRPr="00E22458" w:rsidRDefault="00E22458" w:rsidP="00E2245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22458" w:rsidRPr="00E22458" w:rsidRDefault="00E22458" w:rsidP="00E2245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22458" w:rsidRPr="00E22458" w:rsidRDefault="00E22458" w:rsidP="00E2245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22458" w:rsidRPr="00E22458" w:rsidTr="00E22458">
        <w:trPr>
          <w:tblCellSpacing w:w="15" w:type="dxa"/>
        </w:trPr>
        <w:tc>
          <w:tcPr>
            <w:tcW w:w="0" w:type="auto"/>
            <w:shd w:val="clear" w:color="auto" w:fill="FFFFFF"/>
            <w:hideMark/>
          </w:tcPr>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Sayı     : 2010 / 253</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Finansbank ve Şekerbank ile Esnaf Kredisi Protokolleri imzalanmıştır.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İmzalanan bu protokollerde amaç, esnaf ve sanatkarlarımızın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sanatkarlarımız ilgili bankaların İzmir ili ve ilçelerindeki şubelerine başvurabilirler.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Denizbank, İş Bankası, Akbank ve Finansbank’dan Birliğimize yapılan bildirim ile faiz oranlarının son şekli ekte takdim edilmiştir.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Bilgilerinizi ve üyelerinize gerekli duyuruların yapılması hususunda gereğini rica ederiz.</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Özcan KILKIŞ                                                                                        Hilmi KURTOĞLU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Genel Sekreter                                                                                          Başkan Vekili</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EKİ:  (2 sahife)</w:t>
            </w:r>
          </w:p>
          <w:tbl>
            <w:tblPr>
              <w:tblW w:w="0" w:type="auto"/>
              <w:tblCellMar>
                <w:left w:w="0" w:type="dxa"/>
                <w:right w:w="0" w:type="dxa"/>
              </w:tblCellMar>
              <w:tblLook w:val="04A0" w:firstRow="1" w:lastRow="0" w:firstColumn="1" w:lastColumn="0" w:noHBand="0" w:noVBand="1"/>
            </w:tblPr>
            <w:tblGrid>
              <w:gridCol w:w="1924"/>
              <w:gridCol w:w="1547"/>
              <w:gridCol w:w="1726"/>
              <w:gridCol w:w="1972"/>
              <w:gridCol w:w="1883"/>
            </w:tblGrid>
            <w:tr w:rsidR="00E22458" w:rsidRPr="00E22458">
              <w:tc>
                <w:tcPr>
                  <w:tcW w:w="967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rPr>
                      <w:rFonts w:ascii="Arial" w:eastAsia="Times New Roman" w:hAnsi="Arial" w:cs="Arial"/>
                      <w:color w:val="666666"/>
                      <w:sz w:val="18"/>
                      <w:szCs w:val="18"/>
                      <w:lang w:eastAsia="tr-TR"/>
                    </w:rPr>
                  </w:pPr>
                  <w:r w:rsidRPr="00E22458">
                    <w:rPr>
                      <w:rFonts w:ascii="Arial" w:eastAsia="Times New Roman" w:hAnsi="Arial" w:cs="Arial"/>
                      <w:b/>
                      <w:bCs/>
                      <w:color w:val="666666"/>
                      <w:sz w:val="18"/>
                      <w:szCs w:val="18"/>
                      <w:lang w:eastAsia="tr-TR"/>
                    </w:rPr>
                    <w:t>DENİZBANK A.Ş. ESNAF KREDİSİ</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KREDİ TUTARI(TL)</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VADE(AY)</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FAİZ ORANI(%)</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AYLIK ÖDEME(TL)</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TOPLAM ÖDEME (TL)</w:t>
                  </w:r>
                </w:p>
              </w:tc>
            </w:tr>
            <w:tr w:rsidR="00E22458" w:rsidRPr="00E22458">
              <w:trPr>
                <w:trHeight w:val="32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343</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1.029</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175</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1.050</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9</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119</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1.073</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12</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91</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1.095</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18</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63</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1.141</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24</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50</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1.200</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36</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1.296</w:t>
                  </w:r>
                </w:p>
              </w:tc>
            </w:tr>
          </w:tbl>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1924"/>
              <w:gridCol w:w="1547"/>
              <w:gridCol w:w="1726"/>
              <w:gridCol w:w="1972"/>
              <w:gridCol w:w="1883"/>
            </w:tblGrid>
            <w:tr w:rsidR="00E22458" w:rsidRPr="00E22458">
              <w:tc>
                <w:tcPr>
                  <w:tcW w:w="967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b/>
                      <w:bCs/>
                      <w:color w:val="666666"/>
                      <w:sz w:val="18"/>
                      <w:szCs w:val="18"/>
                      <w:lang w:eastAsia="tr-TR"/>
                    </w:rPr>
                    <w:t>T. İŞ BANKASI A.Ş. ESNAF KREDİSİ</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KREDİ TUTARI(TL)</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VADE(AY)</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FAİZ ORANI(%)</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AYLIK ÖDEME(TL)</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TOPLAM ÖDEME (TL)</w:t>
                  </w:r>
                </w:p>
              </w:tc>
            </w:tr>
            <w:tr w:rsidR="00E22458" w:rsidRPr="00E22458">
              <w:trPr>
                <w:trHeight w:val="32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1,44</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175,60</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1.053</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12</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1,44</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91,75</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1.101</w:t>
                  </w:r>
                </w:p>
              </w:tc>
            </w:tr>
            <w:tr w:rsidR="00E22458" w:rsidRPr="00E22458">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18</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1,44</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63,87</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1.149</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24</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1,44</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49,99</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1.199</w:t>
                  </w:r>
                </w:p>
              </w:tc>
            </w:tr>
            <w:tr w:rsidR="00E22458" w:rsidRPr="00E22458">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1,44</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36,22</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1.303</w:t>
                  </w:r>
                </w:p>
              </w:tc>
            </w:tr>
          </w:tbl>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1153"/>
              <w:gridCol w:w="608"/>
              <w:gridCol w:w="1597"/>
              <w:gridCol w:w="764"/>
              <w:gridCol w:w="2132"/>
              <w:gridCol w:w="608"/>
              <w:gridCol w:w="1087"/>
              <w:gridCol w:w="1103"/>
            </w:tblGrid>
            <w:tr w:rsidR="00E22458" w:rsidRPr="00E22458" w:rsidTr="00E22458">
              <w:trPr>
                <w:trHeight w:val="491"/>
              </w:trPr>
              <w:tc>
                <w:tcPr>
                  <w:tcW w:w="0" w:type="auto"/>
                  <w:gridSpan w:val="8"/>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b/>
                      <w:bCs/>
                      <w:color w:val="666666"/>
                      <w:sz w:val="20"/>
                      <w:szCs w:val="20"/>
                      <w:lang w:eastAsia="tr-TR"/>
                    </w:rPr>
                    <w:t>AKBANK T.A.Ş. Şirket Bankacılığı</w:t>
                  </w:r>
                </w:p>
              </w:tc>
            </w:tr>
            <w:tr w:rsidR="00E22458" w:rsidRPr="00E22458" w:rsidTr="00E22458">
              <w:trPr>
                <w:trHeight w:val="300"/>
              </w:trPr>
              <w:tc>
                <w:tcPr>
                  <w:tcW w:w="0" w:type="auto"/>
                  <w:gridSpan w:val="3"/>
                  <w:vMerge w:val="restart"/>
                  <w:tcBorders>
                    <w:top w:val="nil"/>
                    <w:left w:val="single" w:sz="8" w:space="0" w:color="auto"/>
                    <w:bottom w:val="nil"/>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KREDİ TÜRÜ</w:t>
                  </w:r>
                </w:p>
              </w:tc>
              <w:tc>
                <w:tcPr>
                  <w:tcW w:w="0" w:type="auto"/>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TL KREDİLER</w:t>
                  </w:r>
                </w:p>
              </w:tc>
              <w:tc>
                <w:tcPr>
                  <w:tcW w:w="0" w:type="auto"/>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Aylık Taksit Tutarı</w:t>
                  </w:r>
                </w:p>
              </w:tc>
              <w:tc>
                <w:tcPr>
                  <w:tcW w:w="0" w:type="auto"/>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Toplam </w:t>
                  </w:r>
                  <w:r w:rsidRPr="00E22458">
                    <w:rPr>
                      <w:rFonts w:ascii="Arial" w:eastAsia="Times New Roman" w:hAnsi="Arial" w:cs="Arial"/>
                      <w:color w:val="666666"/>
                      <w:sz w:val="20"/>
                      <w:szCs w:val="20"/>
                      <w:lang w:eastAsia="tr-TR"/>
                    </w:rPr>
                    <w:br/>
                    <w:t>Geri Ödeme </w:t>
                  </w:r>
                  <w:r w:rsidRPr="00E22458">
                    <w:rPr>
                      <w:rFonts w:ascii="Arial" w:eastAsia="Times New Roman" w:hAnsi="Arial" w:cs="Arial"/>
                      <w:color w:val="666666"/>
                      <w:sz w:val="20"/>
                      <w:szCs w:val="20"/>
                      <w:lang w:eastAsia="tr-TR"/>
                    </w:rPr>
                    <w:br/>
                    <w:t>(TL)</w:t>
                  </w:r>
                </w:p>
              </w:tc>
            </w:tr>
            <w:tr w:rsidR="00E22458" w:rsidRPr="00E22458" w:rsidTr="00E22458">
              <w:trPr>
                <w:trHeight w:val="300"/>
              </w:trPr>
              <w:tc>
                <w:tcPr>
                  <w:tcW w:w="0" w:type="auto"/>
                  <w:gridSpan w:val="3"/>
                  <w:vMerge/>
                  <w:tcBorders>
                    <w:top w:val="nil"/>
                    <w:left w:val="single" w:sz="8" w:space="0" w:color="auto"/>
                    <w:bottom w:val="nil"/>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Vade</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İ.E.S.O.B.'ne Özel Faiz Oranları</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Vade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(1.000 TL için)</w:t>
                  </w:r>
                </w:p>
              </w:tc>
              <w:tc>
                <w:tcPr>
                  <w:tcW w:w="0" w:type="auto"/>
                  <w:vMerge/>
                  <w:tcBorders>
                    <w:top w:val="nil"/>
                    <w:left w:val="nil"/>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r>
            <w:tr w:rsidR="00E22458" w:rsidRPr="00E22458" w:rsidTr="00E22458">
              <w:trPr>
                <w:trHeight w:val="300"/>
              </w:trPr>
              <w:tc>
                <w:tcPr>
                  <w:tcW w:w="0" w:type="auto"/>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lastRenderedPageBreak/>
                    <w:t>Taksitli Ticari Kredi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01-24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92,95</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1.115,42</w:t>
                  </w:r>
                </w:p>
              </w:tc>
            </w:tr>
            <w:tr w:rsidR="00E22458" w:rsidRPr="00E22458" w:rsidTr="00E22458">
              <w:trPr>
                <w:trHeight w:val="30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25-60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37,83</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1.361,71</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Makine Ekipman Kredisi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01-24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92,95</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1.115,42</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Makine Ekipman Kredisi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25-60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1,94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39,47</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1.420,69</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Hammadde Alım Kredisi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01-06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176,85</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1.061,12</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Proje Kampanya Kredileri(1)</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01-24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92,95</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1.115,42</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Proje Kampanya Kredileri(1)</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25-60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1,94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39,47</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1.420,69</w:t>
                  </w:r>
                </w:p>
              </w:tc>
            </w:tr>
            <w:tr w:rsidR="00E22458" w:rsidRPr="00E22458" w:rsidTr="00E22458">
              <w:trPr>
                <w:trHeight w:val="300"/>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İşyeri Yenileme Kredisi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51,22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1.229,33</w:t>
                  </w:r>
                </w:p>
              </w:tc>
            </w:tr>
            <w:tr w:rsidR="00E22458" w:rsidRPr="00E22458" w:rsidTr="00E22458">
              <w:trPr>
                <w:trHeight w:val="300"/>
              </w:trPr>
              <w:tc>
                <w:tcPr>
                  <w:tcW w:w="0" w:type="auto"/>
                  <w:gridSpan w:val="3"/>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İşyeri Kredisi (%2 komisyon Min.1000tl)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01-24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1,09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47,89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1.149,31</w:t>
                  </w:r>
                </w:p>
              </w:tc>
            </w:tr>
            <w:tr w:rsidR="00E22458" w:rsidRPr="00E22458" w:rsidTr="00E22458">
              <w:trPr>
                <w:trHeight w:val="300"/>
              </w:trPr>
              <w:tc>
                <w:tcPr>
                  <w:tcW w:w="0" w:type="auto"/>
                  <w:gridSpan w:val="3"/>
                  <w:vMerge/>
                  <w:tcBorders>
                    <w:top w:val="nil"/>
                    <w:left w:val="single" w:sz="8" w:space="0" w:color="auto"/>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25-60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1,09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60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23,13</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1.387,84</w:t>
                  </w:r>
                </w:p>
              </w:tc>
            </w:tr>
            <w:tr w:rsidR="00E22458" w:rsidRPr="00E22458" w:rsidTr="00E22458">
              <w:trPr>
                <w:trHeight w:val="685"/>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Taşıt Kredisi (2)</w:t>
                  </w:r>
                </w:p>
              </w:tc>
              <w:tc>
                <w:tcPr>
                  <w:tcW w:w="0" w:type="auto"/>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 KM.</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Kaskosu</w:t>
                  </w:r>
                  <w:r w:rsidRPr="00E22458">
                    <w:rPr>
                      <w:rFonts w:ascii="Arial" w:eastAsia="Times New Roman" w:hAnsi="Arial" w:cs="Arial"/>
                      <w:color w:val="666666"/>
                      <w:sz w:val="20"/>
                      <w:szCs w:val="20"/>
                      <w:lang w:eastAsia="tr-TR"/>
                    </w:rPr>
                    <w:br/>
                    <w:t>Bankamızdan</w:t>
                  </w:r>
                  <w:r w:rsidRPr="00E22458">
                    <w:rPr>
                      <w:rFonts w:ascii="Arial" w:eastAsia="Times New Roman" w:hAnsi="Arial" w:cs="Arial"/>
                      <w:color w:val="666666"/>
                      <w:sz w:val="20"/>
                      <w:szCs w:val="20"/>
                      <w:lang w:eastAsia="tr-TR"/>
                    </w:rPr>
                    <w:br/>
                    <w:t>Yaptırılanlar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49,08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1.178,06</w:t>
                  </w:r>
                </w:p>
              </w:tc>
            </w:tr>
            <w:tr w:rsidR="00E22458" w:rsidRPr="00E22458" w:rsidTr="00E22458">
              <w:trPr>
                <w:trHeight w:val="685"/>
              </w:trPr>
              <w:tc>
                <w:tcPr>
                  <w:tcW w:w="0" w:type="auto"/>
                  <w:vMerge/>
                  <w:tcBorders>
                    <w:top w:val="nil"/>
                    <w:left w:val="single" w:sz="8" w:space="0" w:color="auto"/>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vMerge/>
                  <w:tcBorders>
                    <w:top w:val="nil"/>
                    <w:left w:val="nil"/>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Kaskosu</w:t>
                  </w:r>
                  <w:r w:rsidRPr="00E22458">
                    <w:rPr>
                      <w:rFonts w:ascii="Arial" w:eastAsia="Times New Roman" w:hAnsi="Arial" w:cs="Arial"/>
                      <w:color w:val="666666"/>
                      <w:sz w:val="20"/>
                      <w:szCs w:val="20"/>
                      <w:lang w:eastAsia="tr-TR"/>
                    </w:rPr>
                    <w:br/>
                    <w:t>Bankamızdan</w:t>
                  </w:r>
                  <w:r w:rsidRPr="00E22458">
                    <w:rPr>
                      <w:rFonts w:ascii="Arial" w:eastAsia="Times New Roman" w:hAnsi="Arial" w:cs="Arial"/>
                      <w:color w:val="666666"/>
                      <w:sz w:val="20"/>
                      <w:szCs w:val="20"/>
                      <w:lang w:eastAsia="tr-TR"/>
                    </w:rPr>
                    <w:br/>
                    <w:t>Yaptırılmayanlar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01-60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1,34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49,39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1.185,29</w:t>
                  </w:r>
                </w:p>
              </w:tc>
            </w:tr>
            <w:tr w:rsidR="00E22458" w:rsidRPr="00E22458" w:rsidTr="00E22458">
              <w:trPr>
                <w:trHeight w:val="685"/>
              </w:trPr>
              <w:tc>
                <w:tcPr>
                  <w:tcW w:w="0" w:type="auto"/>
                  <w:vMerge/>
                  <w:tcBorders>
                    <w:top w:val="nil"/>
                    <w:left w:val="single" w:sz="8" w:space="0" w:color="auto"/>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2.EL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Kaskosu</w:t>
                  </w:r>
                  <w:r w:rsidRPr="00E22458">
                    <w:rPr>
                      <w:rFonts w:ascii="Arial" w:eastAsia="Times New Roman" w:hAnsi="Arial" w:cs="Arial"/>
                      <w:color w:val="666666"/>
                      <w:sz w:val="20"/>
                      <w:szCs w:val="20"/>
                      <w:lang w:eastAsia="tr-TR"/>
                    </w:rPr>
                    <w:br/>
                    <w:t>Bankamızdan</w:t>
                  </w:r>
                  <w:r w:rsidRPr="00E22458">
                    <w:rPr>
                      <w:rFonts w:ascii="Arial" w:eastAsia="Times New Roman" w:hAnsi="Arial" w:cs="Arial"/>
                      <w:color w:val="666666"/>
                      <w:sz w:val="20"/>
                      <w:szCs w:val="20"/>
                      <w:lang w:eastAsia="tr-TR"/>
                    </w:rPr>
                    <w:br/>
                    <w:t>Yaptırılanlar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01-36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1,44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49,99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1.199,90</w:t>
                  </w:r>
                </w:p>
              </w:tc>
            </w:tr>
            <w:tr w:rsidR="00E22458" w:rsidRPr="00E22458" w:rsidTr="00E22458">
              <w:trPr>
                <w:trHeight w:val="300"/>
              </w:trPr>
              <w:tc>
                <w:tcPr>
                  <w:tcW w:w="0" w:type="auto"/>
                  <w:vMerge/>
                  <w:tcBorders>
                    <w:top w:val="nil"/>
                    <w:left w:val="single" w:sz="8" w:space="0" w:color="auto"/>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vMerge/>
                  <w:tcBorders>
                    <w:top w:val="nil"/>
                    <w:left w:val="nil"/>
                    <w:bottom w:val="single" w:sz="8" w:space="0" w:color="auto"/>
                    <w:right w:val="single" w:sz="8" w:space="0" w:color="auto"/>
                  </w:tcBorders>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Kaskosu</w:t>
                  </w:r>
                  <w:r w:rsidRPr="00E22458">
                    <w:rPr>
                      <w:rFonts w:ascii="Arial" w:eastAsia="Times New Roman" w:hAnsi="Arial" w:cs="Arial"/>
                      <w:color w:val="666666"/>
                      <w:sz w:val="20"/>
                      <w:szCs w:val="20"/>
                      <w:lang w:eastAsia="tr-TR"/>
                    </w:rPr>
                    <w:br/>
                    <w:t>Bankamızdan</w:t>
                  </w:r>
                  <w:r w:rsidRPr="00E22458">
                    <w:rPr>
                      <w:rFonts w:ascii="Arial" w:eastAsia="Times New Roman" w:hAnsi="Arial" w:cs="Arial"/>
                      <w:color w:val="666666"/>
                      <w:sz w:val="20"/>
                      <w:szCs w:val="20"/>
                      <w:lang w:eastAsia="tr-TR"/>
                    </w:rPr>
                    <w:br/>
                    <w:t>Yaptırılmayanlar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01-36 ay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1,49</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before="100" w:beforeAutospacing="1" w:after="100" w:afterAutospacing="1" w:line="240" w:lineRule="auto"/>
                    <w:jc w:val="center"/>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50,30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20"/>
                      <w:szCs w:val="20"/>
                      <w:lang w:eastAsia="tr-TR"/>
                    </w:rPr>
                    <w:t>1.207,19</w:t>
                  </w:r>
                </w:p>
              </w:tc>
            </w:tr>
          </w:tbl>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NOT: Tablolarda 1000 TL anaparaya karşılık gelen aylık ve toplam ödeme tutarları görünmektedir. Alınan kredi meblağına göre ödeme tutarları tespit edilebilir. (Örneğin 3000 TL kredi için ödeme tutarları 3 ile çarpılmalıdır.)</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b/>
                <w:bCs/>
                <w:color w:val="666666"/>
                <w:sz w:val="18"/>
                <w:szCs w:val="18"/>
                <w:lang w:eastAsia="tr-TR"/>
              </w:rPr>
              <w:t>FİNANSBANK ESNAF KREDİSİ</w:t>
            </w:r>
            <w:r w:rsidRPr="00E22458">
              <w:rPr>
                <w:rFonts w:ascii="Arial" w:eastAsia="Times New Roman" w:hAnsi="Arial" w:cs="Arial"/>
                <w:color w:val="666666"/>
                <w:sz w:val="18"/>
                <w:szCs w:val="18"/>
                <w:lang w:eastAsia="tr-TR"/>
              </w:rPr>
              <w:t> </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Finansbank’dan İzmir Esnaf ve Sanatkarlar Odaları Birliği Üyelerine Özel Paket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Oda üyelerinizin kullanacağı taksitli ticari kredi, taksitli oto kredisi, işyeri kredisi ve kredili mevduat hesabı (KOBİNAKİT Kredi) faiz oranlarında esnaf ve sanatkarımıza özel indirimler yapılacaktır.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jc w:val="both"/>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Bu imkanın yanı sıra kredinin yanında nakit akışını destekleyecek banka ürünlerinin de alınması halinde kredi faizi daha da indirilecektir.</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p w:rsidR="00E22458" w:rsidRPr="00E22458" w:rsidRDefault="00E22458" w:rsidP="00E22458">
            <w:pPr>
              <w:spacing w:after="0" w:line="240" w:lineRule="atLeast"/>
              <w:ind w:left="1440" w:hanging="360"/>
              <w:jc w:val="both"/>
              <w:rPr>
                <w:rFonts w:ascii="Arial" w:eastAsia="Times New Roman" w:hAnsi="Arial" w:cs="Arial"/>
                <w:color w:val="666666"/>
                <w:sz w:val="18"/>
                <w:szCs w:val="18"/>
                <w:lang w:eastAsia="tr-TR"/>
              </w:rPr>
            </w:pPr>
            <w:r w:rsidRPr="00E22458">
              <w:rPr>
                <w:rFonts w:ascii="Courier New" w:eastAsia="Times New Roman" w:hAnsi="Courier New" w:cs="Courier New"/>
                <w:color w:val="666666"/>
                <w:sz w:val="18"/>
                <w:szCs w:val="18"/>
                <w:lang w:eastAsia="tr-TR"/>
              </w:rPr>
              <w:t>o</w:t>
            </w:r>
            <w:r w:rsidRPr="00E22458">
              <w:rPr>
                <w:rFonts w:ascii="Times New Roman" w:eastAsia="Times New Roman" w:hAnsi="Times New Roman" w:cs="Times New Roman"/>
                <w:color w:val="666666"/>
                <w:sz w:val="18"/>
                <w:szCs w:val="18"/>
                <w:lang w:eastAsia="tr-TR"/>
              </w:rPr>
              <w:t>       </w:t>
            </w:r>
            <w:r w:rsidRPr="00E22458">
              <w:rPr>
                <w:rFonts w:ascii="Arial" w:eastAsia="Times New Roman" w:hAnsi="Arial" w:cs="Arial"/>
                <w:color w:val="666666"/>
                <w:sz w:val="18"/>
                <w:szCs w:val="18"/>
                <w:lang w:eastAsia="tr-TR"/>
              </w:rPr>
              <w:t>POS,</w:t>
            </w:r>
          </w:p>
          <w:p w:rsidR="00E22458" w:rsidRPr="00E22458" w:rsidRDefault="00E22458" w:rsidP="00E22458">
            <w:pPr>
              <w:spacing w:after="0" w:line="240" w:lineRule="atLeast"/>
              <w:ind w:left="1440" w:hanging="360"/>
              <w:jc w:val="both"/>
              <w:rPr>
                <w:rFonts w:ascii="Arial" w:eastAsia="Times New Roman" w:hAnsi="Arial" w:cs="Arial"/>
                <w:color w:val="666666"/>
                <w:sz w:val="18"/>
                <w:szCs w:val="18"/>
                <w:lang w:eastAsia="tr-TR"/>
              </w:rPr>
            </w:pPr>
            <w:r w:rsidRPr="00E22458">
              <w:rPr>
                <w:rFonts w:ascii="Courier New" w:eastAsia="Times New Roman" w:hAnsi="Courier New" w:cs="Courier New"/>
                <w:color w:val="666666"/>
                <w:sz w:val="18"/>
                <w:szCs w:val="18"/>
                <w:lang w:eastAsia="tr-TR"/>
              </w:rPr>
              <w:t>o</w:t>
            </w:r>
            <w:r w:rsidRPr="00E22458">
              <w:rPr>
                <w:rFonts w:ascii="Times New Roman" w:eastAsia="Times New Roman" w:hAnsi="Times New Roman" w:cs="Times New Roman"/>
                <w:color w:val="666666"/>
                <w:sz w:val="18"/>
                <w:szCs w:val="18"/>
                <w:lang w:eastAsia="tr-TR"/>
              </w:rPr>
              <w:t>       </w:t>
            </w:r>
            <w:r w:rsidRPr="00E22458">
              <w:rPr>
                <w:rFonts w:ascii="Arial" w:eastAsia="Times New Roman" w:hAnsi="Arial" w:cs="Arial"/>
                <w:color w:val="666666"/>
                <w:sz w:val="18"/>
                <w:szCs w:val="18"/>
                <w:lang w:eastAsia="tr-TR"/>
              </w:rPr>
              <w:t>Ticari Kredi Kartı,</w:t>
            </w:r>
          </w:p>
          <w:p w:rsidR="00E22458" w:rsidRPr="00E22458" w:rsidRDefault="00E22458" w:rsidP="00E22458">
            <w:pPr>
              <w:spacing w:after="0" w:line="240" w:lineRule="atLeast"/>
              <w:ind w:left="1440" w:hanging="360"/>
              <w:jc w:val="both"/>
              <w:rPr>
                <w:rFonts w:ascii="Arial" w:eastAsia="Times New Roman" w:hAnsi="Arial" w:cs="Arial"/>
                <w:color w:val="666666"/>
                <w:sz w:val="18"/>
                <w:szCs w:val="18"/>
                <w:lang w:eastAsia="tr-TR"/>
              </w:rPr>
            </w:pPr>
            <w:r w:rsidRPr="00E22458">
              <w:rPr>
                <w:rFonts w:ascii="Courier New" w:eastAsia="Times New Roman" w:hAnsi="Courier New" w:cs="Courier New"/>
                <w:color w:val="666666"/>
                <w:sz w:val="18"/>
                <w:szCs w:val="18"/>
                <w:lang w:eastAsia="tr-TR"/>
              </w:rPr>
              <w:t>o</w:t>
            </w:r>
            <w:r w:rsidRPr="00E22458">
              <w:rPr>
                <w:rFonts w:ascii="Times New Roman" w:eastAsia="Times New Roman" w:hAnsi="Times New Roman" w:cs="Times New Roman"/>
                <w:color w:val="666666"/>
                <w:sz w:val="18"/>
                <w:szCs w:val="18"/>
                <w:lang w:eastAsia="tr-TR"/>
              </w:rPr>
              <w:t>       </w:t>
            </w:r>
            <w:r w:rsidRPr="00E22458">
              <w:rPr>
                <w:rFonts w:ascii="Arial" w:eastAsia="Times New Roman" w:hAnsi="Arial" w:cs="Arial"/>
                <w:color w:val="666666"/>
                <w:sz w:val="18"/>
                <w:szCs w:val="18"/>
                <w:lang w:eastAsia="tr-TR"/>
              </w:rPr>
              <w:t>Otomatik Fatura Ödemesi,</w:t>
            </w:r>
          </w:p>
          <w:p w:rsidR="00E22458" w:rsidRPr="00E22458" w:rsidRDefault="00E22458" w:rsidP="00E22458">
            <w:pPr>
              <w:spacing w:after="0" w:line="240" w:lineRule="atLeast"/>
              <w:ind w:left="1440" w:hanging="360"/>
              <w:jc w:val="both"/>
              <w:rPr>
                <w:rFonts w:ascii="Arial" w:eastAsia="Times New Roman" w:hAnsi="Arial" w:cs="Arial"/>
                <w:color w:val="666666"/>
                <w:sz w:val="18"/>
                <w:szCs w:val="18"/>
                <w:lang w:eastAsia="tr-TR"/>
              </w:rPr>
            </w:pPr>
            <w:r w:rsidRPr="00E22458">
              <w:rPr>
                <w:rFonts w:ascii="Courier New" w:eastAsia="Times New Roman" w:hAnsi="Courier New" w:cs="Courier New"/>
                <w:color w:val="666666"/>
                <w:sz w:val="18"/>
                <w:szCs w:val="18"/>
                <w:lang w:eastAsia="tr-TR"/>
              </w:rPr>
              <w:t>o</w:t>
            </w:r>
            <w:r w:rsidRPr="00E22458">
              <w:rPr>
                <w:rFonts w:ascii="Times New Roman" w:eastAsia="Times New Roman" w:hAnsi="Times New Roman" w:cs="Times New Roman"/>
                <w:color w:val="666666"/>
                <w:sz w:val="18"/>
                <w:szCs w:val="18"/>
                <w:lang w:eastAsia="tr-TR"/>
              </w:rPr>
              <w:t>       </w:t>
            </w:r>
            <w:r w:rsidRPr="00E22458">
              <w:rPr>
                <w:rFonts w:ascii="Arial" w:eastAsia="Times New Roman" w:hAnsi="Arial" w:cs="Arial"/>
                <w:color w:val="666666"/>
                <w:sz w:val="18"/>
                <w:szCs w:val="18"/>
                <w:lang w:eastAsia="tr-TR"/>
              </w:rPr>
              <w:t>Çek Karnesi, (Komisyon alınmayacaktır)</w:t>
            </w:r>
          </w:p>
          <w:p w:rsidR="00E22458" w:rsidRPr="00E22458" w:rsidRDefault="00E22458" w:rsidP="00E22458">
            <w:pPr>
              <w:spacing w:after="0" w:line="240" w:lineRule="atLeast"/>
              <w:ind w:left="1440" w:hanging="360"/>
              <w:jc w:val="both"/>
              <w:rPr>
                <w:rFonts w:ascii="Arial" w:eastAsia="Times New Roman" w:hAnsi="Arial" w:cs="Arial"/>
                <w:color w:val="666666"/>
                <w:sz w:val="18"/>
                <w:szCs w:val="18"/>
                <w:lang w:eastAsia="tr-TR"/>
              </w:rPr>
            </w:pPr>
            <w:r w:rsidRPr="00E22458">
              <w:rPr>
                <w:rFonts w:ascii="Courier New" w:eastAsia="Times New Roman" w:hAnsi="Courier New" w:cs="Courier New"/>
                <w:color w:val="666666"/>
                <w:sz w:val="18"/>
                <w:szCs w:val="18"/>
                <w:lang w:eastAsia="tr-TR"/>
              </w:rPr>
              <w:t>o</w:t>
            </w:r>
            <w:r w:rsidRPr="00E22458">
              <w:rPr>
                <w:rFonts w:ascii="Times New Roman" w:eastAsia="Times New Roman" w:hAnsi="Times New Roman" w:cs="Times New Roman"/>
                <w:color w:val="666666"/>
                <w:sz w:val="18"/>
                <w:szCs w:val="18"/>
                <w:lang w:eastAsia="tr-TR"/>
              </w:rPr>
              <w:t>       </w:t>
            </w:r>
            <w:r w:rsidRPr="00E22458">
              <w:rPr>
                <w:rFonts w:ascii="Arial" w:eastAsia="Times New Roman" w:hAnsi="Arial" w:cs="Arial"/>
                <w:color w:val="666666"/>
                <w:sz w:val="18"/>
                <w:szCs w:val="18"/>
                <w:lang w:eastAsia="tr-TR"/>
              </w:rPr>
              <w:t>Vergi / SSK ödemesi</w:t>
            </w:r>
          </w:p>
          <w:p w:rsidR="00E22458" w:rsidRPr="00E22458" w:rsidRDefault="00E22458" w:rsidP="00E22458">
            <w:pPr>
              <w:spacing w:after="0"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2739"/>
              <w:gridCol w:w="2223"/>
              <w:gridCol w:w="1532"/>
              <w:gridCol w:w="1511"/>
              <w:gridCol w:w="1047"/>
            </w:tblGrid>
            <w:tr w:rsidR="00E22458" w:rsidRPr="00E22458" w:rsidTr="00E22458">
              <w:trPr>
                <w:trHeight w:val="315"/>
              </w:trPr>
              <w:tc>
                <w:tcPr>
                  <w:tcW w:w="0" w:type="auto"/>
                  <w:tcBorders>
                    <w:top w:val="single" w:sz="8" w:space="0" w:color="auto"/>
                    <w:left w:val="single" w:sz="8" w:space="0" w:color="auto"/>
                    <w:bottom w:val="single" w:sz="8" w:space="0" w:color="auto"/>
                    <w:right w:val="single" w:sz="8" w:space="0" w:color="auto"/>
                  </w:tcBorders>
                  <w:shd w:val="clear" w:color="auto" w:fill="969696"/>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 </w:t>
                  </w:r>
                </w:p>
              </w:tc>
              <w:tc>
                <w:tcPr>
                  <w:tcW w:w="0" w:type="auto"/>
                  <w:tcBorders>
                    <w:top w:val="single" w:sz="8" w:space="0" w:color="auto"/>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KHM               (KOBİ Nakit )</w:t>
                  </w:r>
                </w:p>
              </w:tc>
              <w:tc>
                <w:tcPr>
                  <w:tcW w:w="0" w:type="auto"/>
                  <w:tcBorders>
                    <w:top w:val="single" w:sz="8" w:space="0" w:color="auto"/>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Taksitli Ticari Kredi</w:t>
                  </w:r>
                </w:p>
              </w:tc>
              <w:tc>
                <w:tcPr>
                  <w:tcW w:w="0" w:type="auto"/>
                  <w:tcBorders>
                    <w:top w:val="single" w:sz="8" w:space="0" w:color="auto"/>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Taksitli Oto Kredisi</w:t>
                  </w:r>
                </w:p>
              </w:tc>
              <w:tc>
                <w:tcPr>
                  <w:tcW w:w="0" w:type="auto"/>
                  <w:tcBorders>
                    <w:top w:val="single" w:sz="8" w:space="0" w:color="auto"/>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İşyeri Kredisi</w:t>
                  </w:r>
                </w:p>
              </w:tc>
            </w:tr>
            <w:tr w:rsidR="00E22458" w:rsidRPr="00E22458" w:rsidTr="00E22458">
              <w:trPr>
                <w:trHeight w:val="300"/>
              </w:trPr>
              <w:tc>
                <w:tcPr>
                  <w:tcW w:w="0" w:type="auto"/>
                  <w:tcBorders>
                    <w:top w:val="outset" w:sz="6" w:space="0" w:color="ECE9D8"/>
                    <w:left w:val="single" w:sz="8" w:space="0" w:color="auto"/>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Oda üyelerine özel (sadece Kredi)</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4.49</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1.30</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1.25</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1.10</w:t>
                  </w:r>
                </w:p>
              </w:tc>
            </w:tr>
            <w:tr w:rsidR="00E22458" w:rsidRPr="00E22458" w:rsidTr="00E22458">
              <w:trPr>
                <w:trHeight w:val="300"/>
              </w:trPr>
              <w:tc>
                <w:tcPr>
                  <w:tcW w:w="0" w:type="auto"/>
                  <w:tcBorders>
                    <w:top w:val="outset" w:sz="6" w:space="0" w:color="ECE9D8"/>
                    <w:left w:val="single" w:sz="8" w:space="0" w:color="auto"/>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Kredi yanında</w:t>
                  </w:r>
                  <w:r w:rsidRPr="00E22458">
                    <w:rPr>
                      <w:rFonts w:ascii="Arial" w:eastAsia="Times New Roman" w:hAnsi="Arial" w:cs="Arial"/>
                      <w:color w:val="666666"/>
                      <w:sz w:val="18"/>
                      <w:szCs w:val="18"/>
                      <w:lang w:eastAsia="tr-TR"/>
                    </w:rPr>
                    <w:t> </w:t>
                  </w:r>
                  <w:r w:rsidRPr="00E22458">
                    <w:rPr>
                      <w:rFonts w:ascii="Trebuchet MS" w:eastAsia="Times New Roman" w:hAnsi="Trebuchet MS" w:cs="Arial"/>
                      <w:color w:val="666666"/>
                      <w:sz w:val="18"/>
                      <w:szCs w:val="18"/>
                      <w:lang w:eastAsia="tr-TR"/>
                    </w:rPr>
                    <w:t>+1 ürün</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3.99</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1.25</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1.20</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1.07</w:t>
                  </w:r>
                </w:p>
              </w:tc>
            </w:tr>
            <w:tr w:rsidR="00E22458" w:rsidRPr="00E22458" w:rsidTr="00E22458">
              <w:trPr>
                <w:trHeight w:val="300"/>
              </w:trPr>
              <w:tc>
                <w:tcPr>
                  <w:tcW w:w="0" w:type="auto"/>
                  <w:tcBorders>
                    <w:top w:val="outset" w:sz="6" w:space="0" w:color="ECE9D8"/>
                    <w:left w:val="single" w:sz="8" w:space="0" w:color="auto"/>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lastRenderedPageBreak/>
                    <w:t>Kredi yanında</w:t>
                  </w:r>
                  <w:r w:rsidRPr="00E22458">
                    <w:rPr>
                      <w:rFonts w:ascii="Arial" w:eastAsia="Times New Roman" w:hAnsi="Arial" w:cs="Arial"/>
                      <w:color w:val="666666"/>
                      <w:sz w:val="18"/>
                      <w:szCs w:val="18"/>
                      <w:lang w:eastAsia="tr-TR"/>
                    </w:rPr>
                    <w:t> </w:t>
                  </w:r>
                  <w:r w:rsidRPr="00E22458">
                    <w:rPr>
                      <w:rFonts w:ascii="Trebuchet MS" w:eastAsia="Times New Roman" w:hAnsi="Trebuchet MS" w:cs="Arial"/>
                      <w:color w:val="666666"/>
                      <w:sz w:val="18"/>
                      <w:szCs w:val="18"/>
                      <w:lang w:eastAsia="tr-TR"/>
                    </w:rPr>
                    <w:t>+2 ürün</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3.49</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1.19</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1.15</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1.02</w:t>
                  </w:r>
                </w:p>
              </w:tc>
            </w:tr>
            <w:tr w:rsidR="00E22458" w:rsidRPr="00E22458" w:rsidTr="00E22458">
              <w:trPr>
                <w:trHeight w:val="315"/>
              </w:trPr>
              <w:tc>
                <w:tcPr>
                  <w:tcW w:w="0" w:type="auto"/>
                  <w:tcBorders>
                    <w:top w:val="outset" w:sz="6" w:space="0" w:color="ECE9D8"/>
                    <w:left w:val="single" w:sz="8" w:space="0" w:color="auto"/>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Kredi yanında</w:t>
                  </w:r>
                  <w:r w:rsidRPr="00E22458">
                    <w:rPr>
                      <w:rFonts w:ascii="Arial" w:eastAsia="Times New Roman" w:hAnsi="Arial" w:cs="Arial"/>
                      <w:color w:val="666666"/>
                      <w:sz w:val="18"/>
                      <w:szCs w:val="18"/>
                      <w:lang w:eastAsia="tr-TR"/>
                    </w:rPr>
                    <w:t> </w:t>
                  </w:r>
                  <w:r w:rsidRPr="00E22458">
                    <w:rPr>
                      <w:rFonts w:ascii="Trebuchet MS" w:eastAsia="Times New Roman" w:hAnsi="Trebuchet MS" w:cs="Arial"/>
                      <w:color w:val="666666"/>
                      <w:sz w:val="18"/>
                      <w:szCs w:val="18"/>
                      <w:lang w:eastAsia="tr-TR"/>
                    </w:rPr>
                    <w:t>+3 ürün</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2.99</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1.15</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1.10</w:t>
                  </w:r>
                </w:p>
              </w:tc>
              <w:tc>
                <w:tcPr>
                  <w:tcW w:w="0" w:type="auto"/>
                  <w:tcBorders>
                    <w:top w:val="outset" w:sz="6" w:space="0" w:color="ECE9D8"/>
                    <w:left w:val="outset" w:sz="6" w:space="0" w:color="ECE9D8"/>
                    <w:bottom w:val="single" w:sz="8" w:space="0" w:color="auto"/>
                    <w:right w:val="single" w:sz="8" w:space="0" w:color="auto"/>
                  </w:tcBorders>
                  <w:shd w:val="clear" w:color="auto" w:fill="auto"/>
                  <w:vAlign w:val="center"/>
                  <w:hideMark/>
                </w:tcPr>
                <w:p w:rsidR="00E22458" w:rsidRPr="00E22458" w:rsidRDefault="00E22458" w:rsidP="00E22458">
                  <w:pPr>
                    <w:spacing w:after="0" w:line="240" w:lineRule="auto"/>
                    <w:jc w:val="both"/>
                    <w:rPr>
                      <w:rFonts w:ascii="Arial" w:eastAsia="Times New Roman" w:hAnsi="Arial" w:cs="Arial"/>
                      <w:color w:val="666666"/>
                      <w:sz w:val="18"/>
                      <w:szCs w:val="18"/>
                      <w:lang w:eastAsia="tr-TR"/>
                    </w:rPr>
                  </w:pPr>
                  <w:r w:rsidRPr="00E22458">
                    <w:rPr>
                      <w:rFonts w:ascii="Trebuchet MS" w:eastAsia="Times New Roman" w:hAnsi="Trebuchet MS" w:cs="Arial"/>
                      <w:color w:val="666666"/>
                      <w:sz w:val="18"/>
                      <w:szCs w:val="18"/>
                      <w:lang w:eastAsia="tr-TR"/>
                    </w:rPr>
                    <w:t>   0.97</w:t>
                  </w:r>
                </w:p>
              </w:tc>
            </w:tr>
          </w:tbl>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VADE;</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TAKSİTLİ KREDİ için 36 ay vadeye kadar,</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OTO ve İŞYERİ KREDİLERİ için 48 ay vadeye kadar geçerlidir.</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KOMİSYON;</w:t>
            </w:r>
          </w:p>
          <w:p w:rsidR="00E22458" w:rsidRPr="00E22458" w:rsidRDefault="00E22458" w:rsidP="00E22458">
            <w:pPr>
              <w:spacing w:before="100" w:beforeAutospacing="1" w:after="100" w:afterAutospacing="1" w:line="240" w:lineRule="atLeast"/>
              <w:rPr>
                <w:rFonts w:ascii="Arial" w:eastAsia="Times New Roman" w:hAnsi="Arial" w:cs="Arial"/>
                <w:color w:val="666666"/>
                <w:sz w:val="18"/>
                <w:szCs w:val="18"/>
                <w:lang w:eastAsia="tr-TR"/>
              </w:rPr>
            </w:pPr>
            <w:r w:rsidRPr="00E22458">
              <w:rPr>
                <w:rFonts w:ascii="Arial" w:eastAsia="Times New Roman" w:hAnsi="Arial" w:cs="Arial"/>
                <w:color w:val="666666"/>
                <w:sz w:val="18"/>
                <w:szCs w:val="18"/>
                <w:lang w:eastAsia="tr-TR"/>
              </w:rPr>
              <w:t>Ayrıca tüm krediler için %1 kullandırım komisyonu alınacaktır.</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58"/>
    <w:rsid w:val="00B060D4"/>
    <w:rsid w:val="00E22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22458"/>
  </w:style>
  <w:style w:type="paragraph" w:styleId="NormalWeb">
    <w:name w:val="Normal (Web)"/>
    <w:basedOn w:val="Normal"/>
    <w:uiPriority w:val="99"/>
    <w:unhideWhenUsed/>
    <w:rsid w:val="00E224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2458"/>
    <w:rPr>
      <w:b/>
      <w:bCs/>
    </w:rPr>
  </w:style>
  <w:style w:type="paragraph" w:styleId="BalonMetni">
    <w:name w:val="Balloon Text"/>
    <w:basedOn w:val="Normal"/>
    <w:link w:val="BalonMetniChar"/>
    <w:uiPriority w:val="99"/>
    <w:semiHidden/>
    <w:unhideWhenUsed/>
    <w:rsid w:val="00E224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2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22458"/>
  </w:style>
  <w:style w:type="paragraph" w:styleId="NormalWeb">
    <w:name w:val="Normal (Web)"/>
    <w:basedOn w:val="Normal"/>
    <w:uiPriority w:val="99"/>
    <w:unhideWhenUsed/>
    <w:rsid w:val="00E224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2458"/>
    <w:rPr>
      <w:b/>
      <w:bCs/>
    </w:rPr>
  </w:style>
  <w:style w:type="paragraph" w:styleId="BalonMetni">
    <w:name w:val="Balloon Text"/>
    <w:basedOn w:val="Normal"/>
    <w:link w:val="BalonMetniChar"/>
    <w:uiPriority w:val="99"/>
    <w:semiHidden/>
    <w:unhideWhenUsed/>
    <w:rsid w:val="00E224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2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26&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2013-09-05T06:08:00Z</dcterms:created>
  <dcterms:modified xsi:type="dcterms:W3CDTF">2013-09-05T06:08:00Z</dcterms:modified>
</cp:coreProperties>
</file>