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2660" w:type="dxa"/>
        <w:tblCellSpacing w:w="15" w:type="dxa"/>
        <w:shd w:val="clear" w:color="auto" w:fill="FFFFFF"/>
        <w:tblCellMar>
          <w:top w:w="15" w:type="dxa"/>
          <w:left w:w="75" w:type="dxa"/>
          <w:bottom w:w="15" w:type="dxa"/>
          <w:right w:w="75" w:type="dxa"/>
        </w:tblCellMar>
        <w:tblLook w:val="04A0" w:firstRow="1" w:lastRow="0" w:firstColumn="1" w:lastColumn="0" w:noHBand="0" w:noVBand="1"/>
      </w:tblPr>
      <w:tblGrid>
        <w:gridCol w:w="11805"/>
        <w:gridCol w:w="420"/>
        <w:gridCol w:w="435"/>
      </w:tblGrid>
      <w:tr w:rsidR="00A241B4" w:rsidRPr="00A241B4" w:rsidTr="00A241B4">
        <w:trPr>
          <w:tblCellSpacing w:w="15" w:type="dxa"/>
        </w:trPr>
        <w:tc>
          <w:tcPr>
            <w:tcW w:w="5000" w:type="pct"/>
            <w:shd w:val="clear" w:color="auto" w:fill="FFFFFF"/>
            <w:noWrap/>
            <w:vAlign w:val="center"/>
            <w:hideMark/>
          </w:tcPr>
          <w:p w:rsidR="00A241B4" w:rsidRPr="00A241B4" w:rsidRDefault="00A241B4" w:rsidP="00A241B4">
            <w:pPr>
              <w:spacing w:after="75" w:line="240" w:lineRule="atLeast"/>
              <w:rPr>
                <w:rFonts w:ascii="Arial" w:eastAsia="Times New Roman" w:hAnsi="Arial" w:cs="Arial"/>
                <w:b/>
                <w:bCs/>
                <w:color w:val="1A4A88"/>
                <w:sz w:val="24"/>
                <w:szCs w:val="24"/>
                <w:lang w:eastAsia="tr-TR"/>
              </w:rPr>
            </w:pPr>
            <w:r w:rsidRPr="00A241B4">
              <w:rPr>
                <w:rFonts w:ascii="Arial" w:eastAsia="Times New Roman" w:hAnsi="Arial" w:cs="Arial"/>
                <w:b/>
                <w:bCs/>
                <w:color w:val="1A4A88"/>
                <w:sz w:val="24"/>
                <w:szCs w:val="24"/>
                <w:lang w:eastAsia="tr-TR"/>
              </w:rPr>
              <w:t>Türk Lirasına Geçiş</w:t>
            </w:r>
          </w:p>
        </w:tc>
        <w:tc>
          <w:tcPr>
            <w:tcW w:w="5000" w:type="pct"/>
            <w:shd w:val="clear" w:color="auto" w:fill="FFFFFF"/>
            <w:vAlign w:val="center"/>
            <w:hideMark/>
          </w:tcPr>
          <w:p w:rsidR="00A241B4" w:rsidRPr="00A241B4" w:rsidRDefault="00A241B4" w:rsidP="00A241B4">
            <w:pPr>
              <w:spacing w:after="75" w:line="240" w:lineRule="atLeast"/>
              <w:rPr>
                <w:rFonts w:ascii="Arial" w:eastAsia="Times New Roman" w:hAnsi="Arial" w:cs="Arial"/>
                <w:color w:val="666666"/>
                <w:sz w:val="18"/>
                <w:szCs w:val="18"/>
                <w:lang w:eastAsia="tr-TR"/>
              </w:rPr>
            </w:pPr>
            <w:r>
              <w:rPr>
                <w:rFonts w:ascii="Arial" w:eastAsia="Times New Roman" w:hAnsi="Arial" w:cs="Arial"/>
                <w:noProof/>
                <w:color w:val="0066FF"/>
                <w:sz w:val="18"/>
                <w:szCs w:val="18"/>
                <w:lang w:eastAsia="tr-TR"/>
              </w:rPr>
              <w:drawing>
                <wp:inline distT="0" distB="0" distL="0" distR="0">
                  <wp:extent cx="152400" cy="152400"/>
                  <wp:effectExtent l="0" t="0" r="0" b="0"/>
                  <wp:docPr id="2" name="Resim 2" descr="Yazdır">
                    <a:hlinkClick xmlns:a="http://schemas.openxmlformats.org/drawingml/2006/main" r:id="rId5" tgtFrame="&quot;_blank&quot;" tooltip="&quot;Yazdır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Yazdır">
                            <a:hlinkClick r:id="rId5" tgtFrame="&quot;_blank&quot;" tooltip="&quot;Yazdır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00" w:type="pct"/>
            <w:shd w:val="clear" w:color="auto" w:fill="FFFFFF"/>
            <w:vAlign w:val="center"/>
            <w:hideMark/>
          </w:tcPr>
          <w:p w:rsidR="00A241B4" w:rsidRPr="00A241B4" w:rsidRDefault="00A241B4" w:rsidP="00A241B4">
            <w:pPr>
              <w:spacing w:after="75" w:line="240" w:lineRule="atLeast"/>
              <w:rPr>
                <w:rFonts w:ascii="Arial" w:eastAsia="Times New Roman" w:hAnsi="Arial" w:cs="Arial"/>
                <w:color w:val="666666"/>
                <w:sz w:val="18"/>
                <w:szCs w:val="18"/>
                <w:lang w:eastAsia="tr-TR"/>
              </w:rPr>
            </w:pPr>
            <w:r>
              <w:rPr>
                <w:rFonts w:ascii="Arial" w:eastAsia="Times New Roman" w:hAnsi="Arial" w:cs="Arial"/>
                <w:noProof/>
                <w:color w:val="0066FF"/>
                <w:sz w:val="18"/>
                <w:szCs w:val="18"/>
                <w:lang w:eastAsia="tr-TR"/>
              </w:rPr>
              <w:drawing>
                <wp:inline distT="0" distB="0" distL="0" distR="0">
                  <wp:extent cx="152400" cy="152400"/>
                  <wp:effectExtent l="0" t="0" r="0" b="0"/>
                  <wp:docPr id="1" name="Resim 1" descr="e-Posta">
                    <a:hlinkClick xmlns:a="http://schemas.openxmlformats.org/drawingml/2006/main" r:id="rId7" tgtFrame="&quot;_blank&quot;" tooltip="&quot;e-Posta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e-Posta">
                            <a:hlinkClick r:id="rId7" tgtFrame="&quot;_blank&quot;" tooltip="&quot;e-Posta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A241B4" w:rsidRPr="00A241B4" w:rsidRDefault="00A241B4" w:rsidP="00A241B4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tr-TR"/>
        </w:rPr>
      </w:pPr>
    </w:p>
    <w:tbl>
      <w:tblPr>
        <w:tblW w:w="0" w:type="auto"/>
        <w:tblCellSpacing w:w="15" w:type="dxa"/>
        <w:shd w:val="clear" w:color="auto" w:fill="FFFFFF"/>
        <w:tblCellMar>
          <w:top w:w="15" w:type="dxa"/>
          <w:left w:w="75" w:type="dxa"/>
          <w:bottom w:w="15" w:type="dxa"/>
          <w:right w:w="75" w:type="dxa"/>
        </w:tblCellMar>
        <w:tblLook w:val="04A0" w:firstRow="1" w:lastRow="0" w:firstColumn="1" w:lastColumn="0" w:noHBand="0" w:noVBand="1"/>
      </w:tblPr>
      <w:tblGrid>
        <w:gridCol w:w="9282"/>
      </w:tblGrid>
      <w:tr w:rsidR="00A241B4" w:rsidRPr="00A241B4" w:rsidTr="00A241B4">
        <w:trPr>
          <w:tblCellSpacing w:w="15" w:type="dxa"/>
        </w:trPr>
        <w:tc>
          <w:tcPr>
            <w:tcW w:w="0" w:type="auto"/>
            <w:shd w:val="clear" w:color="auto" w:fill="FFFFFF"/>
            <w:hideMark/>
          </w:tcPr>
          <w:p w:rsidR="00A241B4" w:rsidRPr="00A241B4" w:rsidRDefault="00A241B4" w:rsidP="00A241B4">
            <w:pPr>
              <w:spacing w:before="100" w:beforeAutospacing="1" w:after="100" w:afterAutospacing="1" w:line="240" w:lineRule="atLeast"/>
              <w:rPr>
                <w:rFonts w:ascii="Arial" w:eastAsia="Times New Roman" w:hAnsi="Arial" w:cs="Arial"/>
                <w:color w:val="666666"/>
                <w:sz w:val="18"/>
                <w:szCs w:val="18"/>
                <w:lang w:eastAsia="tr-TR"/>
              </w:rPr>
            </w:pPr>
            <w:proofErr w:type="gramStart"/>
            <w:r w:rsidRPr="00A241B4">
              <w:rPr>
                <w:rFonts w:ascii="Arial" w:eastAsia="Times New Roman" w:hAnsi="Arial" w:cs="Arial"/>
                <w:color w:val="666666"/>
                <w:sz w:val="18"/>
                <w:szCs w:val="18"/>
                <w:lang w:eastAsia="tr-TR"/>
              </w:rPr>
              <w:t>Sayı     : 2008</w:t>
            </w:r>
            <w:proofErr w:type="gramEnd"/>
            <w:r w:rsidRPr="00A241B4">
              <w:rPr>
                <w:rFonts w:ascii="Arial" w:eastAsia="Times New Roman" w:hAnsi="Arial" w:cs="Arial"/>
                <w:color w:val="666666"/>
                <w:sz w:val="18"/>
                <w:szCs w:val="18"/>
                <w:lang w:eastAsia="tr-TR"/>
              </w:rPr>
              <w:t xml:space="preserve"> / </w:t>
            </w:r>
            <w:bookmarkStart w:id="0" w:name="_GoBack"/>
            <w:r w:rsidRPr="00A241B4">
              <w:rPr>
                <w:rFonts w:ascii="Arial" w:eastAsia="Times New Roman" w:hAnsi="Arial" w:cs="Arial"/>
                <w:color w:val="666666"/>
                <w:sz w:val="18"/>
                <w:szCs w:val="18"/>
                <w:lang w:eastAsia="tr-TR"/>
              </w:rPr>
              <w:t>1731</w:t>
            </w:r>
            <w:bookmarkEnd w:id="0"/>
          </w:p>
          <w:p w:rsidR="00A241B4" w:rsidRPr="00A241B4" w:rsidRDefault="00A241B4" w:rsidP="00A241B4">
            <w:pPr>
              <w:spacing w:before="100" w:beforeAutospacing="1" w:after="100" w:afterAutospacing="1" w:line="240" w:lineRule="atLeast"/>
              <w:rPr>
                <w:rFonts w:ascii="Arial" w:eastAsia="Times New Roman" w:hAnsi="Arial" w:cs="Arial"/>
                <w:color w:val="666666"/>
                <w:sz w:val="18"/>
                <w:szCs w:val="18"/>
                <w:lang w:eastAsia="tr-TR"/>
              </w:rPr>
            </w:pPr>
            <w:proofErr w:type="gramStart"/>
            <w:r w:rsidRPr="00A241B4">
              <w:rPr>
                <w:rFonts w:ascii="Arial" w:eastAsia="Times New Roman" w:hAnsi="Arial" w:cs="Arial"/>
                <w:b/>
                <w:bCs/>
                <w:color w:val="666666"/>
                <w:sz w:val="18"/>
                <w:szCs w:val="18"/>
                <w:lang w:eastAsia="tr-TR"/>
              </w:rPr>
              <w:t>İLGİ   : </w:t>
            </w:r>
            <w:proofErr w:type="spellStart"/>
            <w:r w:rsidRPr="00A241B4">
              <w:rPr>
                <w:rFonts w:ascii="Arial" w:eastAsia="Times New Roman" w:hAnsi="Arial" w:cs="Arial"/>
                <w:color w:val="666666"/>
                <w:sz w:val="18"/>
                <w:szCs w:val="18"/>
                <w:lang w:eastAsia="tr-TR"/>
              </w:rPr>
              <w:t>TESK'in</w:t>
            </w:r>
            <w:proofErr w:type="spellEnd"/>
            <w:proofErr w:type="gramEnd"/>
            <w:r w:rsidRPr="00A241B4">
              <w:rPr>
                <w:rFonts w:ascii="Arial" w:eastAsia="Times New Roman" w:hAnsi="Arial" w:cs="Arial"/>
                <w:color w:val="666666"/>
                <w:sz w:val="18"/>
                <w:szCs w:val="18"/>
                <w:lang w:eastAsia="tr-TR"/>
              </w:rPr>
              <w:t xml:space="preserve"> 01.09.2008 tarih, 5093 sayı, 88 no.lu genelgesi</w:t>
            </w:r>
          </w:p>
          <w:p w:rsidR="00A241B4" w:rsidRPr="00A241B4" w:rsidRDefault="00A241B4" w:rsidP="00A241B4">
            <w:pPr>
              <w:spacing w:before="100" w:beforeAutospacing="1" w:after="100" w:afterAutospacing="1" w:line="240" w:lineRule="atLeast"/>
              <w:rPr>
                <w:rFonts w:ascii="Arial" w:eastAsia="Times New Roman" w:hAnsi="Arial" w:cs="Arial"/>
                <w:color w:val="666666"/>
                <w:sz w:val="18"/>
                <w:szCs w:val="18"/>
                <w:lang w:eastAsia="tr-TR"/>
              </w:rPr>
            </w:pPr>
            <w:r w:rsidRPr="00A241B4">
              <w:rPr>
                <w:rFonts w:ascii="Arial" w:eastAsia="Times New Roman" w:hAnsi="Arial" w:cs="Arial"/>
                <w:color w:val="666666"/>
                <w:sz w:val="18"/>
                <w:szCs w:val="18"/>
                <w:lang w:eastAsia="tr-TR"/>
              </w:rPr>
              <w:t>Bilindiği gibi, 31 Ocak 2004 tarihli Resmi Gazetede yayımlanan 5083 sayılı "Türkiye Cumhuriyeti Devletinin Para Birimi Hakkında Kanun" uyarınca Yeni Türk Lirası banknot ve madeni paralar, 1 Ocak 2005 tarihinde tedavüle çıkarılmıştır. </w:t>
            </w:r>
            <w:r w:rsidRPr="00A241B4">
              <w:rPr>
                <w:rFonts w:ascii="Arial" w:eastAsia="Times New Roman" w:hAnsi="Arial" w:cs="Arial"/>
                <w:color w:val="666666"/>
                <w:sz w:val="18"/>
                <w:szCs w:val="18"/>
                <w:u w:val="single"/>
                <w:lang w:eastAsia="tr-TR"/>
              </w:rPr>
              <w:t xml:space="preserve">4 Nisan 2007 tarihli ve 2007/11963 sayılı Bakanlar Kurulu Kararı gereğince, "Yeni Türk Lirası" ve "Yeni </w:t>
            </w:r>
            <w:proofErr w:type="spellStart"/>
            <w:r w:rsidRPr="00A241B4">
              <w:rPr>
                <w:rFonts w:ascii="Arial" w:eastAsia="Times New Roman" w:hAnsi="Arial" w:cs="Arial"/>
                <w:color w:val="666666"/>
                <w:sz w:val="18"/>
                <w:szCs w:val="18"/>
                <w:u w:val="single"/>
                <w:lang w:eastAsia="tr-TR"/>
              </w:rPr>
              <w:t>Kuruş"ta</w:t>
            </w:r>
            <w:proofErr w:type="spellEnd"/>
            <w:r w:rsidRPr="00A241B4">
              <w:rPr>
                <w:rFonts w:ascii="Arial" w:eastAsia="Times New Roman" w:hAnsi="Arial" w:cs="Arial"/>
                <w:color w:val="666666"/>
                <w:sz w:val="18"/>
                <w:szCs w:val="18"/>
                <w:u w:val="single"/>
                <w:lang w:eastAsia="tr-TR"/>
              </w:rPr>
              <w:t xml:space="preserve"> yer alan "Yeni" ibareleri 1 Ocak 2009 tarihinde kaldırılacak olup, banknotların değiştirilmesi konusunda aşağıdaki hükümlerin uygulanacağı </w:t>
            </w:r>
            <w:proofErr w:type="spellStart"/>
            <w:r w:rsidRPr="00A241B4">
              <w:rPr>
                <w:rFonts w:ascii="Arial" w:eastAsia="Times New Roman" w:hAnsi="Arial" w:cs="Arial"/>
                <w:color w:val="666666"/>
                <w:sz w:val="18"/>
                <w:szCs w:val="18"/>
                <w:lang w:eastAsia="tr-TR"/>
              </w:rPr>
              <w:t>TESK'in</w:t>
            </w:r>
            <w:proofErr w:type="spellEnd"/>
            <w:r w:rsidRPr="00A241B4">
              <w:rPr>
                <w:rFonts w:ascii="Arial" w:eastAsia="Times New Roman" w:hAnsi="Arial" w:cs="Arial"/>
                <w:color w:val="666666"/>
                <w:sz w:val="18"/>
                <w:szCs w:val="18"/>
                <w:lang w:eastAsia="tr-TR"/>
              </w:rPr>
              <w:t xml:space="preserve"> ilgi genelgesi ile Birliğimize bildirilmiştir.</w:t>
            </w:r>
          </w:p>
          <w:p w:rsidR="00A241B4" w:rsidRPr="00A241B4" w:rsidRDefault="00A241B4" w:rsidP="00A241B4">
            <w:pPr>
              <w:spacing w:before="100" w:beforeAutospacing="1" w:after="100" w:afterAutospacing="1" w:line="240" w:lineRule="atLeast"/>
              <w:rPr>
                <w:rFonts w:ascii="Arial" w:eastAsia="Times New Roman" w:hAnsi="Arial" w:cs="Arial"/>
                <w:color w:val="666666"/>
                <w:sz w:val="18"/>
                <w:szCs w:val="18"/>
                <w:lang w:eastAsia="tr-TR"/>
              </w:rPr>
            </w:pPr>
            <w:r w:rsidRPr="00A241B4">
              <w:rPr>
                <w:rFonts w:ascii="Arial" w:eastAsia="Times New Roman" w:hAnsi="Arial" w:cs="Arial"/>
                <w:color w:val="666666"/>
                <w:sz w:val="18"/>
                <w:szCs w:val="18"/>
                <w:lang w:eastAsia="tr-TR"/>
              </w:rPr>
              <w:t>1-     Üzerinde "Yeni" ibaresi yer almayacak olan Türk Lirası banknotlar 1 Ocak 2009 tarihinde dolaşıma çıkarılacaktır.</w:t>
            </w:r>
          </w:p>
          <w:p w:rsidR="00A241B4" w:rsidRPr="00A241B4" w:rsidRDefault="00A241B4" w:rsidP="00A241B4">
            <w:pPr>
              <w:spacing w:before="100" w:beforeAutospacing="1" w:after="100" w:afterAutospacing="1" w:line="240" w:lineRule="atLeast"/>
              <w:rPr>
                <w:rFonts w:ascii="Arial" w:eastAsia="Times New Roman" w:hAnsi="Arial" w:cs="Arial"/>
                <w:color w:val="666666"/>
                <w:sz w:val="18"/>
                <w:szCs w:val="18"/>
                <w:lang w:eastAsia="tr-TR"/>
              </w:rPr>
            </w:pPr>
            <w:r w:rsidRPr="00A241B4">
              <w:rPr>
                <w:rFonts w:ascii="Arial" w:eastAsia="Times New Roman" w:hAnsi="Arial" w:cs="Arial"/>
                <w:color w:val="666666"/>
                <w:sz w:val="18"/>
                <w:szCs w:val="18"/>
                <w:lang w:eastAsia="tr-TR"/>
              </w:rPr>
              <w:t>2-     Halen dolaşımda bulunan Yeni Türk Lirası banknotlar ise 1 Ocak 2010 tarihinde dolaşımdan kaldırılacaktır.</w:t>
            </w:r>
          </w:p>
          <w:p w:rsidR="00A241B4" w:rsidRPr="00A241B4" w:rsidRDefault="00A241B4" w:rsidP="00A241B4">
            <w:pPr>
              <w:spacing w:before="100" w:beforeAutospacing="1" w:after="100" w:afterAutospacing="1" w:line="240" w:lineRule="atLeast"/>
              <w:rPr>
                <w:rFonts w:ascii="Arial" w:eastAsia="Times New Roman" w:hAnsi="Arial" w:cs="Arial"/>
                <w:color w:val="666666"/>
                <w:sz w:val="18"/>
                <w:szCs w:val="18"/>
                <w:lang w:eastAsia="tr-TR"/>
              </w:rPr>
            </w:pPr>
            <w:r w:rsidRPr="00A241B4">
              <w:rPr>
                <w:rFonts w:ascii="Arial" w:eastAsia="Times New Roman" w:hAnsi="Arial" w:cs="Arial"/>
                <w:color w:val="666666"/>
                <w:sz w:val="18"/>
                <w:szCs w:val="18"/>
                <w:lang w:eastAsia="tr-TR"/>
              </w:rPr>
              <w:t>3-     2009 yılında Yeni Türk Lirası banknotlar ile Türk Lirası banknotlar 1 yıl süreyle birlikte tedavül edecektir.</w:t>
            </w:r>
          </w:p>
          <w:p w:rsidR="00A241B4" w:rsidRPr="00A241B4" w:rsidRDefault="00A241B4" w:rsidP="00A241B4">
            <w:pPr>
              <w:spacing w:before="100" w:beforeAutospacing="1" w:after="100" w:afterAutospacing="1" w:line="240" w:lineRule="atLeast"/>
              <w:rPr>
                <w:rFonts w:ascii="Arial" w:eastAsia="Times New Roman" w:hAnsi="Arial" w:cs="Arial"/>
                <w:color w:val="666666"/>
                <w:sz w:val="18"/>
                <w:szCs w:val="18"/>
                <w:lang w:eastAsia="tr-TR"/>
              </w:rPr>
            </w:pPr>
            <w:r w:rsidRPr="00A241B4">
              <w:rPr>
                <w:rFonts w:ascii="Arial" w:eastAsia="Times New Roman" w:hAnsi="Arial" w:cs="Arial"/>
                <w:color w:val="666666"/>
                <w:sz w:val="18"/>
                <w:szCs w:val="18"/>
                <w:lang w:eastAsia="tr-TR"/>
              </w:rPr>
              <w:t>4-     Yeni Türk Lirası banknotlar için 1  Ocak  2010 tarihinde işlemeye başlayacak olan 10 yıllık zamanaşımı süresince bu banknotlar Türkiye Cumhuriyet Merkez Bankası ve Türkiye Cumhuriyeti Ziraat Bankası şubelerinde değiştirilecektir.</w:t>
            </w:r>
          </w:p>
          <w:p w:rsidR="00A241B4" w:rsidRPr="00A241B4" w:rsidRDefault="00A241B4" w:rsidP="00A241B4">
            <w:pPr>
              <w:spacing w:before="100" w:beforeAutospacing="1" w:after="100" w:afterAutospacing="1" w:line="240" w:lineRule="atLeast"/>
              <w:rPr>
                <w:rFonts w:ascii="Arial" w:eastAsia="Times New Roman" w:hAnsi="Arial" w:cs="Arial"/>
                <w:color w:val="666666"/>
                <w:sz w:val="18"/>
                <w:szCs w:val="18"/>
                <w:lang w:eastAsia="tr-TR"/>
              </w:rPr>
            </w:pPr>
            <w:r w:rsidRPr="00A241B4">
              <w:rPr>
                <w:rFonts w:ascii="Arial" w:eastAsia="Times New Roman" w:hAnsi="Arial" w:cs="Arial"/>
                <w:color w:val="666666"/>
                <w:sz w:val="18"/>
                <w:szCs w:val="18"/>
                <w:lang w:eastAsia="tr-TR"/>
              </w:rPr>
              <w:t>T.C. Merkez Bankası tarafından Türk lirasına geçiş süreci için bilgilendirme kampanyası düzenlenmiş olup, kampanya kapsamında hazırlanan bilgilendirme dokümanları yazımız ekinde gönderilmektedir.</w:t>
            </w:r>
          </w:p>
          <w:p w:rsidR="00A241B4" w:rsidRPr="00A241B4" w:rsidRDefault="00A241B4" w:rsidP="00A241B4">
            <w:pPr>
              <w:spacing w:before="100" w:beforeAutospacing="1" w:after="100" w:afterAutospacing="1" w:line="240" w:lineRule="atLeast"/>
              <w:rPr>
                <w:rFonts w:ascii="Arial" w:eastAsia="Times New Roman" w:hAnsi="Arial" w:cs="Arial"/>
                <w:color w:val="666666"/>
                <w:sz w:val="18"/>
                <w:szCs w:val="18"/>
                <w:lang w:eastAsia="tr-TR"/>
              </w:rPr>
            </w:pPr>
            <w:r w:rsidRPr="00A241B4">
              <w:rPr>
                <w:rFonts w:ascii="Arial" w:eastAsia="Times New Roman" w:hAnsi="Arial" w:cs="Arial"/>
                <w:color w:val="666666"/>
                <w:sz w:val="18"/>
                <w:szCs w:val="18"/>
                <w:lang w:eastAsia="tr-TR"/>
              </w:rPr>
              <w:t xml:space="preserve">Bilgilendirme dokümanlarının esnaf ve </w:t>
            </w:r>
            <w:proofErr w:type="gramStart"/>
            <w:r w:rsidRPr="00A241B4">
              <w:rPr>
                <w:rFonts w:ascii="Arial" w:eastAsia="Times New Roman" w:hAnsi="Arial" w:cs="Arial"/>
                <w:color w:val="666666"/>
                <w:sz w:val="18"/>
                <w:szCs w:val="18"/>
                <w:lang w:eastAsia="tr-TR"/>
              </w:rPr>
              <w:t>sanatkarlarımıza</w:t>
            </w:r>
            <w:proofErr w:type="gramEnd"/>
            <w:r w:rsidRPr="00A241B4">
              <w:rPr>
                <w:rFonts w:ascii="Arial" w:eastAsia="Times New Roman" w:hAnsi="Arial" w:cs="Arial"/>
                <w:color w:val="666666"/>
                <w:sz w:val="18"/>
                <w:szCs w:val="18"/>
                <w:lang w:eastAsia="tr-TR"/>
              </w:rPr>
              <w:t xml:space="preserve"> dağıtılarak, dokümanların işyerlerinin görsel alanlarına asılması ve kampanyaya etkin katılım sağlanması hususunda gereğini önemle rica ederiz.</w:t>
            </w:r>
          </w:p>
          <w:p w:rsidR="00A241B4" w:rsidRPr="00A241B4" w:rsidRDefault="00A241B4" w:rsidP="00A241B4">
            <w:pPr>
              <w:spacing w:before="100" w:beforeAutospacing="1" w:after="100" w:afterAutospacing="1" w:line="240" w:lineRule="atLeast"/>
              <w:rPr>
                <w:rFonts w:ascii="Arial" w:eastAsia="Times New Roman" w:hAnsi="Arial" w:cs="Arial"/>
                <w:color w:val="666666"/>
                <w:sz w:val="18"/>
                <w:szCs w:val="18"/>
                <w:lang w:eastAsia="tr-TR"/>
              </w:rPr>
            </w:pPr>
            <w:r w:rsidRPr="00A241B4">
              <w:rPr>
                <w:rFonts w:ascii="Arial" w:eastAsia="Times New Roman" w:hAnsi="Arial" w:cs="Arial"/>
                <w:b/>
                <w:bCs/>
                <w:color w:val="666666"/>
                <w:sz w:val="18"/>
                <w:szCs w:val="18"/>
                <w:lang w:eastAsia="tr-TR"/>
              </w:rPr>
              <w:t>Özcan KILKIŞ                                                                                                      Hilmi KURTOĞLU</w:t>
            </w:r>
          </w:p>
          <w:p w:rsidR="00A241B4" w:rsidRPr="00A241B4" w:rsidRDefault="00A241B4" w:rsidP="00A241B4">
            <w:pPr>
              <w:spacing w:before="100" w:beforeAutospacing="1" w:after="100" w:afterAutospacing="1" w:line="240" w:lineRule="atLeast"/>
              <w:rPr>
                <w:rFonts w:ascii="Arial" w:eastAsia="Times New Roman" w:hAnsi="Arial" w:cs="Arial"/>
                <w:color w:val="666666"/>
                <w:sz w:val="18"/>
                <w:szCs w:val="18"/>
                <w:lang w:eastAsia="tr-TR"/>
              </w:rPr>
            </w:pPr>
            <w:r w:rsidRPr="00A241B4">
              <w:rPr>
                <w:rFonts w:ascii="Arial" w:eastAsia="Times New Roman" w:hAnsi="Arial" w:cs="Arial"/>
                <w:b/>
                <w:bCs/>
                <w:color w:val="666666"/>
                <w:sz w:val="18"/>
                <w:szCs w:val="18"/>
                <w:lang w:eastAsia="tr-TR"/>
              </w:rPr>
              <w:t>Genel Sekreter                                                                                                      Başkan Vekili</w:t>
            </w:r>
          </w:p>
        </w:tc>
      </w:tr>
    </w:tbl>
    <w:p w:rsidR="00B060D4" w:rsidRDefault="00B060D4"/>
    <w:sectPr w:rsidR="00B060D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241B4"/>
    <w:rsid w:val="00A241B4"/>
    <w:rsid w:val="00B060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A241B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styleId="Gl">
    <w:name w:val="Strong"/>
    <w:basedOn w:val="VarsaylanParagrafYazTipi"/>
    <w:uiPriority w:val="22"/>
    <w:qFormat/>
    <w:rsid w:val="00A241B4"/>
    <w:rPr>
      <w:b/>
      <w:bCs/>
    </w:rPr>
  </w:style>
  <w:style w:type="character" w:customStyle="1" w:styleId="apple-converted-space">
    <w:name w:val="apple-converted-space"/>
    <w:basedOn w:val="VarsaylanParagrafYazTipi"/>
    <w:rsid w:val="00A241B4"/>
  </w:style>
  <w:style w:type="paragraph" w:styleId="BalonMetni">
    <w:name w:val="Balloon Text"/>
    <w:basedOn w:val="Normal"/>
    <w:link w:val="BalonMetniChar"/>
    <w:uiPriority w:val="99"/>
    <w:semiHidden/>
    <w:unhideWhenUsed/>
    <w:rsid w:val="00A241B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A241B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A241B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styleId="Gl">
    <w:name w:val="Strong"/>
    <w:basedOn w:val="VarsaylanParagrafYazTipi"/>
    <w:uiPriority w:val="22"/>
    <w:qFormat/>
    <w:rsid w:val="00A241B4"/>
    <w:rPr>
      <w:b/>
      <w:bCs/>
    </w:rPr>
  </w:style>
  <w:style w:type="character" w:customStyle="1" w:styleId="apple-converted-space">
    <w:name w:val="apple-converted-space"/>
    <w:basedOn w:val="VarsaylanParagrafYazTipi"/>
    <w:rsid w:val="00A241B4"/>
  </w:style>
  <w:style w:type="paragraph" w:styleId="BalonMetni">
    <w:name w:val="Balloon Text"/>
    <w:basedOn w:val="Normal"/>
    <w:link w:val="BalonMetniChar"/>
    <w:uiPriority w:val="99"/>
    <w:semiHidden/>
    <w:unhideWhenUsed/>
    <w:rsid w:val="00A241B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A241B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23928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hyperlink" Target="http://www.iesob.org.tr/index2.php?option=com_content&amp;task=emailform&amp;id=698&amp;itemid=161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hyperlink" Target="http://www.iesob.org.tr/index2.php?option=com_content&amp;task=view&amp;id=698&amp;pop=1&amp;page=0&amp;Itemid=161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283</Words>
  <Characters>1615</Characters>
  <Application>Microsoft Office Word</Application>
  <DocSecurity>0</DocSecurity>
  <Lines>13</Lines>
  <Paragraphs>3</Paragraphs>
  <ScaleCrop>false</ScaleCrop>
  <Company/>
  <LinksUpToDate>false</LinksUpToDate>
  <CharactersWithSpaces>1895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Melike YAĞCIOĞLU</dc:creator>
  <cp:lastModifiedBy>Melike YAĞCIOĞLU</cp:lastModifiedBy>
  <cp:revision>1</cp:revision>
  <dcterms:created xsi:type="dcterms:W3CDTF">2013-09-05T12:33:00Z</dcterms:created>
  <dcterms:modified xsi:type="dcterms:W3CDTF">2013-09-05T12:35:00Z</dcterms:modified>
</cp:coreProperties>
</file>